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B97" w:rsidRDefault="005104B5">
      <w:pPr>
        <w:rPr>
          <w:rFonts w:ascii="Arial" w:hAnsi="Arial" w:cs="Arial"/>
          <w:sz w:val="18"/>
          <w:szCs w:val="18"/>
          <w:u w:val="single"/>
        </w:rPr>
      </w:pPr>
      <w:r w:rsidRPr="005104B5">
        <w:rPr>
          <w:rFonts w:ascii="Arial" w:hAnsi="Arial" w:cs="Arial"/>
          <w:i/>
          <w:sz w:val="18"/>
          <w:szCs w:val="18"/>
          <w:u w:val="single"/>
        </w:rPr>
        <w:t xml:space="preserve">Sid Meier’s </w:t>
      </w:r>
      <w:r w:rsidR="00047B97" w:rsidRPr="005104B5">
        <w:rPr>
          <w:rFonts w:ascii="Arial" w:hAnsi="Arial" w:cs="Arial"/>
          <w:i/>
          <w:sz w:val="18"/>
          <w:szCs w:val="18"/>
          <w:u w:val="single"/>
        </w:rPr>
        <w:t>Civilization V</w:t>
      </w:r>
      <w:r w:rsidR="00047B97" w:rsidRPr="005104B5">
        <w:rPr>
          <w:rFonts w:ascii="Arial" w:hAnsi="Arial" w:cs="Arial"/>
          <w:sz w:val="18"/>
          <w:szCs w:val="18"/>
          <w:u w:val="single"/>
        </w:rPr>
        <w:t xml:space="preserve"> </w:t>
      </w:r>
      <w:r w:rsidRPr="005104B5">
        <w:rPr>
          <w:rFonts w:ascii="Arial" w:hAnsi="Arial" w:cs="Arial"/>
          <w:sz w:val="18"/>
          <w:szCs w:val="18"/>
          <w:u w:val="single"/>
        </w:rPr>
        <w:t>Original Soundtrack</w:t>
      </w:r>
    </w:p>
    <w:p w:rsidR="00140E3C" w:rsidRPr="005104B5" w:rsidRDefault="00140E3C">
      <w:pPr>
        <w:rPr>
          <w:rFonts w:ascii="Arial" w:hAnsi="Arial" w:cs="Arial"/>
          <w:sz w:val="18"/>
          <w:szCs w:val="18"/>
          <w:u w:val="single"/>
        </w:rPr>
      </w:pPr>
    </w:p>
    <w:p w:rsidR="005104B5" w:rsidRDefault="00140E3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This soundtrack contains selections from the game score. Actual melodies from the civilization of each leader have been chosen as a starting point for the peace and war music, providing a fascinating glimpse into the richly diverse musical styles that the world of Civilization V encompasses. </w:t>
      </w:r>
    </w:p>
    <w:p w:rsidR="00140E3C" w:rsidRPr="00140E3C" w:rsidRDefault="00140E3C">
      <w:pPr>
        <w:rPr>
          <w:rFonts w:ascii="Arial" w:hAnsi="Arial" w:cs="Arial"/>
          <w:sz w:val="18"/>
          <w:szCs w:val="18"/>
        </w:rPr>
      </w:pPr>
    </w:p>
    <w:tbl>
      <w:tblPr>
        <w:tblW w:w="9860" w:type="dxa"/>
        <w:tblInd w:w="93" w:type="dxa"/>
        <w:tblLook w:val="04A0" w:firstRow="1" w:lastRow="0" w:firstColumn="1" w:lastColumn="0" w:noHBand="0" w:noVBand="1"/>
      </w:tblPr>
      <w:tblGrid>
        <w:gridCol w:w="960"/>
        <w:gridCol w:w="6080"/>
        <w:gridCol w:w="2820"/>
      </w:tblGrid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Opening Movie Music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Civilization V Theme -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Menu Music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Washington Peace - America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America the Beautiful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AA03ED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Washington</w:t>
            </w:r>
            <w:r w:rsidR="00047B97"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War - America - </w:t>
            </w:r>
            <w:r w:rsidR="00047B97"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America the Beautiful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Elizabeth Peace - England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 Vow to Thee, My Country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Elizabeth War - England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 Vow to Thee, My Country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Bismarck Peace - Germany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Ode to Joy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Bismarck War - Germany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Ode to Joy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Napoleon Peace - France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Cancan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Napoleon War - France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Cancan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Catherine Peace - Russia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Capulets and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Montegues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Catherine War - Russia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Capulets and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Montegues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Alexander Peace - Greece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Epitaph of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Seikilos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Alexander War - Greece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Epitaph of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Seikilos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Augustus Caesar Peace - Rome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Ancient Roman Melody Fragments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Augustus Caesar War - Rome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Ancient Roman Melody Fragments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Ramesses II War - Ancient Egypt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Ancient Egyptian Melody Fragments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Darius I Peace - Persia -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Morghe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Sahar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19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Darius I War - Persia -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Morghe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Sahar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Askia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Peace - Songhai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Gambia Folk Song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Askia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War - Songhai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Gambia Folk Song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Harun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al-Rashid Peace - Arabia -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Thikriati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Hijaz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Maqam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Harun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al-Rashid War - Arabia -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Thikriati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Hijaz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Maqam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24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Wu </w:t>
            </w: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Zetian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Peace - China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Goa Shan Liu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Shui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Wu </w:t>
            </w: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Zetian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War - China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Goa Shan Liu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Shui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26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Gandhi Peace - India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Raga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Asa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27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Gandhi War - India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Raga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Asa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28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Oda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Nobunaga Peace - Japan -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Rokudan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Shirabe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29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Oda</w:t>
            </w:r>
            <w:proofErr w:type="spellEnd"/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Nobunaga War - Japan -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Rokudan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no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Shirabe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Geoff Knorr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30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Montezuma Peace - Aztec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Cora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Mitote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Song from Santa Teresa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31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Montezuma War - Aztec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Cora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Mitote</w:t>
            </w:r>
            <w:proofErr w:type="spellEnd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Song from Santa Teresa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Michael Curran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32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Hiawatha Peace - Iroquois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Ho, Ho,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Watanay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Ian Smith</w:t>
            </w:r>
          </w:p>
        </w:tc>
      </w:tr>
      <w:tr w:rsidR="00047B97" w:rsidRPr="00047B97" w:rsidTr="00047B9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Track 33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Hiawatha War - Iroquois - </w:t>
            </w:r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Ho, Ho, </w:t>
            </w:r>
            <w:proofErr w:type="spellStart"/>
            <w:r w:rsidRPr="00047B9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Watanay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B97" w:rsidRPr="00047B97" w:rsidRDefault="00047B97" w:rsidP="00047B97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47B9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Ian Smith</w:t>
            </w:r>
          </w:p>
        </w:tc>
      </w:tr>
    </w:tbl>
    <w:p w:rsidR="00625ED7" w:rsidRPr="005104B5" w:rsidRDefault="00625ED7" w:rsidP="00047B97">
      <w:pPr>
        <w:rPr>
          <w:rFonts w:ascii="Arial" w:hAnsi="Arial" w:cs="Arial"/>
          <w:sz w:val="18"/>
          <w:szCs w:val="18"/>
        </w:rPr>
      </w:pPr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Music Produced by</w:t>
      </w:r>
      <w:r w:rsidRPr="005104B5">
        <w:rPr>
          <w:rFonts w:ascii="Arial" w:hAnsi="Arial" w:cs="Arial"/>
          <w:sz w:val="18"/>
          <w:szCs w:val="18"/>
        </w:rPr>
        <w:t xml:space="preserve"> Michael Curran and Geoff Knorr</w:t>
      </w:r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Orchestration by</w:t>
      </w:r>
      <w:r w:rsidRPr="005104B5">
        <w:rPr>
          <w:rFonts w:ascii="Arial" w:hAnsi="Arial" w:cs="Arial"/>
          <w:sz w:val="18"/>
          <w:szCs w:val="18"/>
        </w:rPr>
        <w:t xml:space="preserve"> Geoff Knorr</w:t>
      </w:r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Orchestra Conducted by</w:t>
      </w:r>
      <w:r w:rsidRPr="005104B5">
        <w:rPr>
          <w:rFonts w:ascii="Arial" w:hAnsi="Arial" w:cs="Arial"/>
          <w:sz w:val="18"/>
          <w:szCs w:val="18"/>
        </w:rPr>
        <w:t xml:space="preserve"> Andy Brick</w:t>
      </w:r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Orchestra</w:t>
      </w:r>
      <w:r w:rsidRPr="005104B5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104B5">
        <w:rPr>
          <w:rFonts w:ascii="Arial" w:hAnsi="Arial" w:cs="Arial"/>
          <w:sz w:val="18"/>
          <w:szCs w:val="18"/>
        </w:rPr>
        <w:t>Filmharmonic</w:t>
      </w:r>
      <w:proofErr w:type="spellEnd"/>
      <w:r w:rsidR="00AA03ED">
        <w:rPr>
          <w:rFonts w:ascii="Arial" w:hAnsi="Arial" w:cs="Arial"/>
          <w:sz w:val="18"/>
          <w:szCs w:val="18"/>
        </w:rPr>
        <w:t xml:space="preserve"> </w:t>
      </w:r>
      <w:r w:rsidRPr="005104B5">
        <w:rPr>
          <w:rFonts w:ascii="Arial" w:hAnsi="Arial" w:cs="Arial"/>
          <w:sz w:val="18"/>
          <w:szCs w:val="18"/>
        </w:rPr>
        <w:t>Orchestra Prague</w:t>
      </w:r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Choirmaster</w:t>
      </w:r>
      <w:r w:rsidRPr="005104B5">
        <w:rPr>
          <w:rFonts w:ascii="Arial" w:hAnsi="Arial" w:cs="Arial"/>
          <w:sz w:val="18"/>
          <w:szCs w:val="18"/>
        </w:rPr>
        <w:t xml:space="preserve">: Stanislav </w:t>
      </w:r>
      <w:proofErr w:type="spellStart"/>
      <w:r w:rsidRPr="005104B5">
        <w:rPr>
          <w:rFonts w:ascii="Arial" w:hAnsi="Arial" w:cs="Arial"/>
          <w:sz w:val="18"/>
          <w:szCs w:val="18"/>
        </w:rPr>
        <w:t>Mistr</w:t>
      </w:r>
      <w:proofErr w:type="spellEnd"/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Concertmaster</w:t>
      </w:r>
      <w:r w:rsidRPr="005104B5">
        <w:rPr>
          <w:rFonts w:ascii="Arial" w:hAnsi="Arial" w:cs="Arial"/>
          <w:sz w:val="18"/>
          <w:szCs w:val="18"/>
        </w:rPr>
        <w:t xml:space="preserve">: Rita </w:t>
      </w:r>
      <w:proofErr w:type="spellStart"/>
      <w:r w:rsidRPr="005104B5">
        <w:rPr>
          <w:rFonts w:ascii="Arial" w:hAnsi="Arial" w:cs="Arial"/>
          <w:sz w:val="18"/>
          <w:szCs w:val="18"/>
        </w:rPr>
        <w:t>Čepurčenko</w:t>
      </w:r>
      <w:proofErr w:type="spellEnd"/>
      <w:r w:rsidRPr="005104B5">
        <w:rPr>
          <w:rFonts w:ascii="Arial" w:hAnsi="Arial" w:cs="Arial"/>
          <w:sz w:val="18"/>
          <w:szCs w:val="18"/>
        </w:rPr>
        <w:t xml:space="preserve"> &amp; </w:t>
      </w:r>
      <w:proofErr w:type="spellStart"/>
      <w:r w:rsidRPr="005104B5">
        <w:rPr>
          <w:rFonts w:ascii="Arial" w:hAnsi="Arial" w:cs="Arial"/>
          <w:sz w:val="18"/>
          <w:szCs w:val="18"/>
        </w:rPr>
        <w:t>Miloš</w:t>
      </w:r>
      <w:proofErr w:type="spellEnd"/>
      <w:r w:rsidRPr="005104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04B5">
        <w:rPr>
          <w:rFonts w:ascii="Arial" w:hAnsi="Arial" w:cs="Arial"/>
          <w:sz w:val="18"/>
          <w:szCs w:val="18"/>
        </w:rPr>
        <w:t>Jahoda</w:t>
      </w:r>
      <w:proofErr w:type="spellEnd"/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Recording Engineer</w:t>
      </w:r>
      <w:r w:rsidRPr="005104B5">
        <w:rPr>
          <w:rFonts w:ascii="Arial" w:hAnsi="Arial" w:cs="Arial"/>
          <w:sz w:val="18"/>
          <w:szCs w:val="18"/>
        </w:rPr>
        <w:t xml:space="preserve">: Jan </w:t>
      </w:r>
      <w:proofErr w:type="spellStart"/>
      <w:r w:rsidRPr="005104B5">
        <w:rPr>
          <w:rFonts w:ascii="Arial" w:hAnsi="Arial" w:cs="Arial"/>
          <w:sz w:val="18"/>
          <w:szCs w:val="18"/>
        </w:rPr>
        <w:t>Kotzmann</w:t>
      </w:r>
      <w:proofErr w:type="spellEnd"/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lastRenderedPageBreak/>
        <w:t>Assistant Engineer</w:t>
      </w:r>
      <w:r w:rsidRPr="005104B5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5104B5">
        <w:rPr>
          <w:rFonts w:ascii="Arial" w:hAnsi="Arial" w:cs="Arial"/>
          <w:sz w:val="18"/>
          <w:szCs w:val="18"/>
        </w:rPr>
        <w:t>Cenda</w:t>
      </w:r>
      <w:proofErr w:type="spellEnd"/>
      <w:r w:rsidRPr="005104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04B5">
        <w:rPr>
          <w:rFonts w:ascii="Arial" w:hAnsi="Arial" w:cs="Arial"/>
          <w:sz w:val="18"/>
          <w:szCs w:val="18"/>
        </w:rPr>
        <w:t>Kotzmann</w:t>
      </w:r>
      <w:proofErr w:type="spellEnd"/>
    </w:p>
    <w:p w:rsidR="005104B5" w:rsidRP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 xml:space="preserve">Music Preparation: </w:t>
      </w:r>
      <w:r w:rsidRPr="005104B5">
        <w:rPr>
          <w:rFonts w:ascii="Arial" w:hAnsi="Arial" w:cs="Arial"/>
          <w:sz w:val="18"/>
          <w:szCs w:val="18"/>
        </w:rPr>
        <w:t>Geoff Knorr</w:t>
      </w:r>
    </w:p>
    <w:p w:rsidR="005104B5" w:rsidRPr="005104B5" w:rsidRDefault="005104B5" w:rsidP="00047B97">
      <w:pPr>
        <w:rPr>
          <w:rFonts w:ascii="Arial" w:hAnsi="Arial" w:cs="Arial"/>
          <w:i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 xml:space="preserve">Orchestra Librarian: </w:t>
      </w:r>
      <w:proofErr w:type="spellStart"/>
      <w:r w:rsidRPr="005104B5">
        <w:rPr>
          <w:rFonts w:ascii="Arial" w:hAnsi="Arial" w:cs="Arial"/>
          <w:sz w:val="18"/>
          <w:szCs w:val="18"/>
        </w:rPr>
        <w:t>Tomáš</w:t>
      </w:r>
      <w:proofErr w:type="spellEnd"/>
      <w:r w:rsidRPr="005104B5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104B5">
        <w:rPr>
          <w:rFonts w:ascii="Arial" w:hAnsi="Arial" w:cs="Arial"/>
          <w:sz w:val="18"/>
          <w:szCs w:val="18"/>
        </w:rPr>
        <w:t>Kirschner</w:t>
      </w:r>
      <w:proofErr w:type="spellEnd"/>
    </w:p>
    <w:p w:rsidR="005104B5" w:rsidRDefault="005104B5" w:rsidP="00047B97">
      <w:pPr>
        <w:rPr>
          <w:rFonts w:ascii="Arial" w:hAnsi="Arial" w:cs="Arial"/>
          <w:sz w:val="18"/>
          <w:szCs w:val="18"/>
        </w:rPr>
      </w:pPr>
      <w:r w:rsidRPr="005104B5">
        <w:rPr>
          <w:rFonts w:ascii="Arial" w:hAnsi="Arial" w:cs="Arial"/>
          <w:i/>
          <w:sz w:val="18"/>
          <w:szCs w:val="18"/>
        </w:rPr>
        <w:t>Mixed by</w:t>
      </w:r>
      <w:r>
        <w:rPr>
          <w:rFonts w:ascii="Arial" w:hAnsi="Arial" w:cs="Arial"/>
          <w:i/>
          <w:sz w:val="18"/>
          <w:szCs w:val="18"/>
        </w:rPr>
        <w:t>:</w:t>
      </w:r>
      <w:r w:rsidRPr="005104B5">
        <w:rPr>
          <w:rFonts w:ascii="Arial" w:hAnsi="Arial" w:cs="Arial"/>
          <w:i/>
          <w:sz w:val="18"/>
          <w:szCs w:val="18"/>
        </w:rPr>
        <w:t xml:space="preserve"> </w:t>
      </w:r>
      <w:r w:rsidRPr="005104B5">
        <w:rPr>
          <w:rFonts w:ascii="Arial" w:hAnsi="Arial" w:cs="Arial"/>
          <w:sz w:val="18"/>
          <w:szCs w:val="18"/>
        </w:rPr>
        <w:t>Scott Metcalfe, Michael Curran, Geoff Knorr and Ian Smith</w:t>
      </w:r>
    </w:p>
    <w:p w:rsidR="00742039" w:rsidRDefault="00742039" w:rsidP="00047B97">
      <w:pPr>
        <w:rPr>
          <w:rFonts w:ascii="Arial" w:hAnsi="Arial" w:cs="Arial"/>
          <w:sz w:val="18"/>
          <w:szCs w:val="18"/>
        </w:rPr>
      </w:pPr>
    </w:p>
    <w:p w:rsidR="00742039" w:rsidRPr="005104B5" w:rsidRDefault="00742039" w:rsidP="00047B97">
      <w:pPr>
        <w:rPr>
          <w:rFonts w:ascii="Arial" w:hAnsi="Arial" w:cs="Arial"/>
          <w:i/>
          <w:sz w:val="18"/>
          <w:szCs w:val="18"/>
        </w:rPr>
      </w:pPr>
      <w:proofErr w:type="gramStart"/>
      <w:r w:rsidRPr="00742039">
        <w:rPr>
          <w:rFonts w:ascii="Arial" w:hAnsi="Arial" w:cs="Arial"/>
          <w:sz w:val="16"/>
          <w:szCs w:val="18"/>
        </w:rPr>
        <w:t>©2010 Take-Two Interactive Software Inc</w:t>
      </w:r>
      <w:r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  <w:proofErr w:type="gramEnd"/>
    </w:p>
    <w:sectPr w:rsidR="00742039" w:rsidRPr="00510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97"/>
    <w:rsid w:val="00047B97"/>
    <w:rsid w:val="00140E3C"/>
    <w:rsid w:val="005104B5"/>
    <w:rsid w:val="00625ED7"/>
    <w:rsid w:val="00742039"/>
    <w:rsid w:val="00A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VCEntertainment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Knoles</dc:creator>
  <cp:lastModifiedBy>Matt Knoles</cp:lastModifiedBy>
  <cp:revision>4</cp:revision>
  <dcterms:created xsi:type="dcterms:W3CDTF">2014-01-22T23:17:00Z</dcterms:created>
  <dcterms:modified xsi:type="dcterms:W3CDTF">2014-01-22T23:59:00Z</dcterms:modified>
</cp:coreProperties>
</file>